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1C" w:rsidRDefault="00FF5A1C" w:rsidP="00FF5A1C">
      <w:pPr>
        <w:rPr>
          <w:rFonts w:ascii="Algerian" w:hAnsi="Algerian"/>
          <w:sz w:val="28"/>
          <w:szCs w:val="28"/>
        </w:rPr>
      </w:pPr>
      <w:r w:rsidRPr="007C119E">
        <w:rPr>
          <w:rFonts w:ascii="Algerian" w:hAnsi="Algerian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083E8EB" wp14:editId="5F8B4308">
            <wp:simplePos x="0" y="0"/>
            <wp:positionH relativeFrom="column">
              <wp:posOffset>-532263</wp:posOffset>
            </wp:positionH>
            <wp:positionV relativeFrom="paragraph">
              <wp:posOffset>-709684</wp:posOffset>
            </wp:positionV>
            <wp:extent cx="4184881" cy="2715905"/>
            <wp:effectExtent l="0" t="0" r="6350" b="8255"/>
            <wp:wrapNone/>
            <wp:docPr id="1" name="Picture 1" descr="C:\Users\hfs2\AppData\Local\Microsoft\Windows\Temporary Internet Files\Content.IE5\2A9E03IQ\MP900438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s2\AppData\Local\Microsoft\Windows\Temporary Internet Files\Content.IE5\2A9E03IQ\MP9004388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27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hAnsi="Algerian"/>
          <w:sz w:val="96"/>
          <w:szCs w:val="96"/>
        </w:rPr>
        <w:t xml:space="preserve">       </w:t>
      </w:r>
    </w:p>
    <w:p w:rsidR="00FF5A1C" w:rsidRDefault="00FF5A1C" w:rsidP="00FF5A1C">
      <w:pPr>
        <w:rPr>
          <w:rFonts w:ascii="Bauhaus 93" w:hAnsi="Bauhaus 93"/>
          <w:sz w:val="32"/>
          <w:szCs w:val="32"/>
        </w:rPr>
      </w:pPr>
      <w:r>
        <w:rPr>
          <w:rFonts w:ascii="Algerian" w:hAnsi="Algerian"/>
          <w:sz w:val="28"/>
          <w:szCs w:val="28"/>
        </w:rPr>
        <w:t xml:space="preserve">                                 </w:t>
      </w:r>
      <w:r>
        <w:rPr>
          <w:rFonts w:ascii="Algerian" w:hAnsi="Algerian"/>
          <w:sz w:val="96"/>
          <w:szCs w:val="96"/>
        </w:rPr>
        <w:t xml:space="preserve"> </w:t>
      </w:r>
      <w:r w:rsidRPr="007C119E">
        <w:rPr>
          <w:rFonts w:ascii="Algerian" w:hAnsi="Algerian"/>
          <w:sz w:val="72"/>
          <w:szCs w:val="72"/>
        </w:rPr>
        <w:t>The Pearl</w:t>
      </w:r>
      <w:r w:rsidRPr="007C119E">
        <w:rPr>
          <w:rFonts w:ascii="Algerian" w:hAnsi="Algerian"/>
          <w:sz w:val="96"/>
          <w:szCs w:val="96"/>
        </w:rPr>
        <w:t xml:space="preserve"> </w:t>
      </w:r>
      <w:r w:rsidRPr="007C119E">
        <w:rPr>
          <w:rFonts w:ascii="Bauhaus 93" w:hAnsi="Bauhaus 93"/>
          <w:sz w:val="32"/>
          <w:szCs w:val="32"/>
        </w:rPr>
        <w:t>by John Steinbeck</w:t>
      </w:r>
    </w:p>
    <w:p w:rsidR="00FF5A1C" w:rsidRDefault="00FF5A1C" w:rsidP="00FF5A1C">
      <w:pPr>
        <w:rPr>
          <w:rFonts w:ascii="Bauhaus 93" w:hAnsi="Bauhaus 93"/>
          <w:sz w:val="32"/>
          <w:szCs w:val="32"/>
        </w:rPr>
      </w:pPr>
    </w:p>
    <w:p w:rsidR="00FF5A1C" w:rsidRPr="007C119E" w:rsidRDefault="00FF5A1C" w:rsidP="00FF5A1C">
      <w:pPr>
        <w:rPr>
          <w:rFonts w:ascii="Algerian" w:hAnsi="Algerian"/>
          <w:sz w:val="96"/>
          <w:szCs w:val="96"/>
        </w:rPr>
      </w:pPr>
      <w:r>
        <w:rPr>
          <w:rFonts w:ascii="Bauhaus 93" w:hAnsi="Bauhaus 93"/>
          <w:sz w:val="32"/>
          <w:szCs w:val="32"/>
        </w:rPr>
        <w:t xml:space="preserve">Chapter </w:t>
      </w:r>
      <w:r w:rsidR="005A5F98">
        <w:rPr>
          <w:rFonts w:ascii="Bauhaus 93" w:hAnsi="Bauhaus 93"/>
          <w:sz w:val="32"/>
          <w:szCs w:val="32"/>
        </w:rPr>
        <w:t>6</w:t>
      </w:r>
      <w:r>
        <w:rPr>
          <w:rFonts w:ascii="Bauhaus 93" w:hAnsi="Bauhaus 93"/>
          <w:sz w:val="32"/>
          <w:szCs w:val="32"/>
        </w:rPr>
        <w:t xml:space="preserve"> Questions</w:t>
      </w:r>
    </w:p>
    <w:p w:rsidR="00077603" w:rsidRDefault="00077603" w:rsidP="00C73F14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Arial" w:hAnsi="Arial" w:cs="Arial"/>
          <w:sz w:val="28"/>
          <w:szCs w:val="28"/>
        </w:rPr>
      </w:pPr>
      <w:r w:rsidRPr="00077603">
        <w:rPr>
          <w:rFonts w:ascii="Arial" w:hAnsi="Arial" w:cs="Arial"/>
          <w:sz w:val="28"/>
          <w:szCs w:val="28"/>
        </w:rPr>
        <w:t>Write a summary of</w:t>
      </w:r>
      <w:r>
        <w:rPr>
          <w:rFonts w:ascii="Arial" w:hAnsi="Arial" w:cs="Arial"/>
          <w:sz w:val="28"/>
          <w:szCs w:val="28"/>
        </w:rPr>
        <w:t xml:space="preserve"> the major events for chapter </w:t>
      </w:r>
      <w:r w:rsidR="005A5F98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A5F98" w:rsidRDefault="005A5F98" w:rsidP="00C73F14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mood and setting like when Kino’s family exited the town?</w:t>
      </w:r>
    </w:p>
    <w:p w:rsidR="005A5F98" w:rsidRDefault="005A5F98" w:rsidP="00C73F14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did this reinforce or make the story better?  Explain. </w:t>
      </w:r>
    </w:p>
    <w:p w:rsidR="005A5F98" w:rsidRDefault="005A5F98" w:rsidP="00C73F14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time of day did they leave town?</w:t>
      </w:r>
    </w:p>
    <w:p w:rsidR="005A5F98" w:rsidRDefault="005A5F98" w:rsidP="00C73F14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clever thing did Kino do to try to fool anyone that might be tracking them?</w:t>
      </w:r>
    </w:p>
    <w:p w:rsidR="005A5F98" w:rsidRDefault="005A5F98" w:rsidP="00C73F14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convinces Kino that the pearl was not valueless as Juana suggested to him.</w:t>
      </w:r>
    </w:p>
    <w:p w:rsidR="005A5F98" w:rsidRDefault="005A5F98" w:rsidP="00C73F14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or what did Kino discover that told him that his escape might not be so easy?</w:t>
      </w:r>
    </w:p>
    <w:p w:rsidR="005A5F98" w:rsidRDefault="005A5F98" w:rsidP="00C73F14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Kino see “gleaming in the sun” that one of the trackers had in his hand?</w:t>
      </w:r>
    </w:p>
    <w:p w:rsidR="005A5F98" w:rsidRDefault="005A5F98" w:rsidP="00C73F14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happens to Coyotito at the little water pool in the high desert?</w:t>
      </w:r>
    </w:p>
    <w:p w:rsidR="005A5F98" w:rsidRDefault="005A5F98" w:rsidP="00C73F14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did Kino finally do with his priceless pearl?</w:t>
      </w:r>
    </w:p>
    <w:p w:rsidR="005A5F98" w:rsidRDefault="005A5F98" w:rsidP="00C73F14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symbol can change its meaning during the course of the novella.  How does the pearl change its meaning during the course of this novella?</w:t>
      </w:r>
      <w:bookmarkStart w:id="0" w:name="_GoBack"/>
      <w:bookmarkEnd w:id="0"/>
    </w:p>
    <w:p w:rsidR="005A5F98" w:rsidRPr="005A5F98" w:rsidRDefault="005A5F98" w:rsidP="005A5F9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5A5F98" w:rsidRPr="005A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6B33"/>
    <w:multiLevelType w:val="hybridMultilevel"/>
    <w:tmpl w:val="97B6CE74"/>
    <w:lvl w:ilvl="0" w:tplc="C9F41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41A82"/>
    <w:multiLevelType w:val="hybridMultilevel"/>
    <w:tmpl w:val="2F52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C"/>
    <w:rsid w:val="00077603"/>
    <w:rsid w:val="000D3229"/>
    <w:rsid w:val="00543F58"/>
    <w:rsid w:val="005A5F98"/>
    <w:rsid w:val="00887A6F"/>
    <w:rsid w:val="00C73F14"/>
    <w:rsid w:val="00DE1E80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4</cp:revision>
  <cp:lastPrinted>2014-10-28T21:11:00Z</cp:lastPrinted>
  <dcterms:created xsi:type="dcterms:W3CDTF">2014-10-28T21:12:00Z</dcterms:created>
  <dcterms:modified xsi:type="dcterms:W3CDTF">2014-10-28T22:02:00Z</dcterms:modified>
</cp:coreProperties>
</file>